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A5253" w14:textId="77777777" w:rsidR="005F5C22" w:rsidRDefault="0086102B" w:rsidP="0086102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</w:t>
      </w:r>
    </w:p>
    <w:p w14:paraId="516523CD" w14:textId="77777777" w:rsidR="0086102B" w:rsidRDefault="0086102B" w:rsidP="0086102B">
      <w:pPr>
        <w:rPr>
          <w:rFonts w:ascii="Times New Roman" w:hAnsi="Times New Roman" w:cs="Times New Roman"/>
          <w:b/>
          <w:sz w:val="24"/>
          <w:szCs w:val="24"/>
        </w:rPr>
      </w:pPr>
      <w:r w:rsidRPr="0086102B">
        <w:rPr>
          <w:rFonts w:ascii="Times New Roman" w:hAnsi="Times New Roman" w:cs="Times New Roman"/>
          <w:b/>
          <w:sz w:val="24"/>
          <w:szCs w:val="24"/>
        </w:rPr>
        <w:t>ZASADY PRZYPISANIA PRZEDSIĘBIORCÓW DO KATEGORII RYZYKA</w:t>
      </w:r>
    </w:p>
    <w:p w14:paraId="301B4DCF" w14:textId="77777777" w:rsidR="0086102B" w:rsidRDefault="0086102B" w:rsidP="0086102B">
      <w:pPr>
        <w:rPr>
          <w:rFonts w:ascii="Times New Roman" w:hAnsi="Times New Roman" w:cs="Times New Roman"/>
          <w:b/>
          <w:sz w:val="24"/>
          <w:szCs w:val="24"/>
        </w:rPr>
      </w:pPr>
    </w:p>
    <w:p w14:paraId="2284CBFA" w14:textId="77777777" w:rsidR="0086102B" w:rsidRDefault="0086102B" w:rsidP="0086102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Tabela punktowej oceny ryzyka</w:t>
      </w:r>
      <w:r w:rsidR="008413F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413FF" w:rsidRPr="008413FF">
        <w:rPr>
          <w:rFonts w:ascii="Times New Roman" w:hAnsi="Times New Roman" w:cs="Times New Roman"/>
          <w:b/>
          <w:sz w:val="24"/>
          <w:szCs w:val="24"/>
        </w:rPr>
        <w:t>W przypadku braku danych pozwalających na ocenę danego kryterium przyjmuje się 0 pkt, chyba że z dokumentów sprawy wynika konieczność przyjęcia wyższej punktacji.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6102B" w14:paraId="397B3A54" w14:textId="77777777" w:rsidTr="0086102B">
        <w:tc>
          <w:tcPr>
            <w:tcW w:w="4531" w:type="dxa"/>
          </w:tcPr>
          <w:p w14:paraId="5B91FE20" w14:textId="77777777" w:rsidR="00B97A09" w:rsidRPr="00F23EAE" w:rsidRDefault="00B97A09" w:rsidP="0086102B">
            <w:pPr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0ACEF655" w14:textId="77777777" w:rsidR="0086102B" w:rsidRDefault="0086102B" w:rsidP="008610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Kryteria przedmiotowe</w:t>
            </w:r>
          </w:p>
          <w:p w14:paraId="40CCD326" w14:textId="77777777" w:rsidR="00B97A09" w:rsidRPr="00F23EAE" w:rsidRDefault="00B97A09" w:rsidP="0086102B">
            <w:pPr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</w:tc>
        <w:tc>
          <w:tcPr>
            <w:tcW w:w="4531" w:type="dxa"/>
          </w:tcPr>
          <w:p w14:paraId="0CCD4275" w14:textId="77777777" w:rsidR="0086102B" w:rsidRDefault="0086102B" w:rsidP="008610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Punktacja </w:t>
            </w:r>
          </w:p>
        </w:tc>
      </w:tr>
      <w:tr w:rsidR="0086102B" w14:paraId="4013DA24" w14:textId="77777777" w:rsidTr="0086102B">
        <w:tc>
          <w:tcPr>
            <w:tcW w:w="4531" w:type="dxa"/>
          </w:tcPr>
          <w:p w14:paraId="4779685B" w14:textId="77777777" w:rsidR="00B97A09" w:rsidRPr="00F23EAE" w:rsidRDefault="00B97A09" w:rsidP="0086102B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17A53B9C" w14:textId="77777777" w:rsidR="00B97A09" w:rsidRPr="000D0D3E" w:rsidRDefault="00B97A09" w:rsidP="0086102B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38EC8D44" w14:textId="77777777" w:rsidR="0086102B" w:rsidRDefault="0086102B" w:rsidP="008610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2B">
              <w:rPr>
                <w:rFonts w:ascii="Times New Roman" w:hAnsi="Times New Roman" w:cs="Times New Roman"/>
                <w:sz w:val="24"/>
                <w:szCs w:val="24"/>
              </w:rPr>
              <w:t>Powierzchnia użytkowa budynków</w:t>
            </w:r>
            <w:r w:rsidR="008413FF">
              <w:t xml:space="preserve"> </w:t>
            </w:r>
            <w:r w:rsidR="008413FF" w:rsidRPr="008413FF">
              <w:rPr>
                <w:rFonts w:ascii="Times New Roman" w:hAnsi="Times New Roman" w:cs="Times New Roman"/>
                <w:sz w:val="24"/>
                <w:szCs w:val="24"/>
              </w:rPr>
              <w:t>lub ich części związanych z prowadzeniem działalności gospodarczej albo zajętych na prowadzenie działalności gospodarczej</w:t>
            </w:r>
          </w:p>
          <w:p w14:paraId="65F42904" w14:textId="77777777" w:rsidR="00B97A09" w:rsidRPr="00F23EAE" w:rsidRDefault="00B97A09" w:rsidP="0086102B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62D66AF3" w14:textId="77777777" w:rsidR="00B97A09" w:rsidRPr="00F23EAE" w:rsidRDefault="00B97A09" w:rsidP="0086102B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531" w:type="dxa"/>
          </w:tcPr>
          <w:p w14:paraId="56D1C6B7" w14:textId="77777777" w:rsidR="00F23EAE" w:rsidRPr="00F23EAE" w:rsidRDefault="00F23EAE" w:rsidP="0086102B">
            <w:pPr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48C13D89" w14:textId="77777777" w:rsidR="0086102B" w:rsidRDefault="00F23EAE" w:rsidP="008610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pkt – do </w:t>
            </w:r>
            <w:r w:rsidR="000D0D3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00 m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2</w:t>
            </w:r>
          </w:p>
          <w:p w14:paraId="38628F8E" w14:textId="77777777" w:rsidR="00F23EAE" w:rsidRPr="00F23EAE" w:rsidRDefault="00F23EAE" w:rsidP="0086102B">
            <w:pPr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382A0BCF" w14:textId="77777777" w:rsidR="00F23EAE" w:rsidRPr="00F23EAE" w:rsidRDefault="00F23EAE" w:rsidP="0086102B">
            <w:pPr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pkt</w:t>
            </w:r>
            <w:r w:rsidR="000D0D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powyżej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00 m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86102B" w14:paraId="4E750999" w14:textId="77777777" w:rsidTr="0086102B">
        <w:tc>
          <w:tcPr>
            <w:tcW w:w="4531" w:type="dxa"/>
          </w:tcPr>
          <w:p w14:paraId="54A47E07" w14:textId="77777777" w:rsidR="00B97A09" w:rsidRPr="00F23EAE" w:rsidRDefault="00B97A09" w:rsidP="0086102B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4583C269" w14:textId="77777777" w:rsidR="00B97A09" w:rsidRDefault="00B97A09" w:rsidP="00861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C61740" w14:textId="77777777" w:rsidR="0086102B" w:rsidRDefault="0086102B" w:rsidP="008610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Wartość budowli</w:t>
            </w:r>
          </w:p>
          <w:p w14:paraId="4C76DBAC" w14:textId="77777777" w:rsidR="00B97A09" w:rsidRDefault="00B97A09" w:rsidP="00861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D64535" w14:textId="77777777" w:rsidR="00B97A09" w:rsidRPr="00F23EAE" w:rsidRDefault="00B97A09" w:rsidP="0086102B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531" w:type="dxa"/>
          </w:tcPr>
          <w:p w14:paraId="6529AF0F" w14:textId="77777777" w:rsidR="00F23EAE" w:rsidRPr="00F23EAE" w:rsidRDefault="00F23EAE" w:rsidP="0086102B">
            <w:pPr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0B2DC41E" w14:textId="77777777" w:rsidR="0086102B" w:rsidRDefault="00F23EAE" w:rsidP="008610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 pkt – do 10.000,00 zł</w:t>
            </w:r>
          </w:p>
          <w:p w14:paraId="75C97B6D" w14:textId="77777777" w:rsidR="00F23EAE" w:rsidRDefault="00F23EAE" w:rsidP="008610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pkt – od 10.001,00 zł do 50.000,00 zł</w:t>
            </w:r>
          </w:p>
          <w:p w14:paraId="4D90FE35" w14:textId="77777777" w:rsidR="00F23EAE" w:rsidRDefault="00F23EAE" w:rsidP="008610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pkt – powyżej 50.000,00 zł</w:t>
            </w:r>
          </w:p>
        </w:tc>
      </w:tr>
      <w:tr w:rsidR="0086102B" w14:paraId="5191144A" w14:textId="77777777" w:rsidTr="000D0D3E">
        <w:trPr>
          <w:trHeight w:val="936"/>
        </w:trPr>
        <w:tc>
          <w:tcPr>
            <w:tcW w:w="4531" w:type="dxa"/>
          </w:tcPr>
          <w:p w14:paraId="7AFE2452" w14:textId="77777777" w:rsidR="00B97A09" w:rsidRPr="00F23EAE" w:rsidRDefault="00B97A09" w:rsidP="0086102B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02C453A8" w14:textId="77777777" w:rsidR="00B97A09" w:rsidRDefault="00B97A09" w:rsidP="00861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C9FCDE" w14:textId="77777777" w:rsidR="0086102B" w:rsidRDefault="0086102B" w:rsidP="008610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2B">
              <w:rPr>
                <w:rFonts w:ascii="Times New Roman" w:hAnsi="Times New Roman" w:cs="Times New Roman"/>
                <w:sz w:val="24"/>
                <w:szCs w:val="24"/>
              </w:rPr>
              <w:t>Wartoś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ć deklarowanego podatku</w:t>
            </w:r>
          </w:p>
          <w:p w14:paraId="1FF6AA44" w14:textId="77777777" w:rsidR="00B97A09" w:rsidRPr="0086102B" w:rsidRDefault="00B97A09" w:rsidP="00861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54EEC679" w14:textId="77777777" w:rsidR="00F23EAE" w:rsidRPr="00F23EAE" w:rsidRDefault="00F23EAE" w:rsidP="00F23EAE">
            <w:pPr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6740ECA4" w14:textId="77777777" w:rsidR="00F23EAE" w:rsidRDefault="00F23EAE" w:rsidP="00F23E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pkt – do </w:t>
            </w:r>
            <w:r w:rsidR="000D0D3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.000,00 zł</w:t>
            </w:r>
          </w:p>
          <w:p w14:paraId="40C343DE" w14:textId="77777777" w:rsidR="00F23EAE" w:rsidRDefault="00F23EAE" w:rsidP="00F23E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pkt – od </w:t>
            </w:r>
            <w:r w:rsidR="000D0D3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.001,00 zł do </w:t>
            </w:r>
            <w:r w:rsidR="000D0D3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5.000,00 zł</w:t>
            </w:r>
          </w:p>
          <w:p w14:paraId="1E0F71E5" w14:textId="77777777" w:rsidR="0086102B" w:rsidRPr="0086102B" w:rsidRDefault="00F23EAE" w:rsidP="00F23E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pkt – powyżej </w:t>
            </w:r>
            <w:r w:rsidR="000D0D3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5.000,00 zł</w:t>
            </w:r>
          </w:p>
        </w:tc>
      </w:tr>
      <w:tr w:rsidR="00B97A09" w14:paraId="18229E92" w14:textId="77777777" w:rsidTr="0086102B">
        <w:tc>
          <w:tcPr>
            <w:tcW w:w="4531" w:type="dxa"/>
          </w:tcPr>
          <w:p w14:paraId="45C43A44" w14:textId="77777777" w:rsidR="00B97A09" w:rsidRDefault="00B97A09" w:rsidP="00861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FC2550" w14:textId="77777777" w:rsidR="00B97A09" w:rsidRDefault="00B97A09" w:rsidP="008610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BCFA39" w14:textId="06DFF03C" w:rsidR="00B97A09" w:rsidRDefault="0098361F" w:rsidP="008610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361F">
              <w:rPr>
                <w:rFonts w:ascii="Times New Roman" w:hAnsi="Times New Roman" w:cs="Times New Roman"/>
                <w:sz w:val="24"/>
                <w:szCs w:val="24"/>
              </w:rPr>
              <w:t>Lokalizacja nieruchomości lub miejsca prowadzenia działalności – według obszarów wskazanych w analizie ryzyka</w:t>
            </w:r>
          </w:p>
          <w:p w14:paraId="3CD80A0A" w14:textId="77777777" w:rsidR="00B97A09" w:rsidRPr="00F23EAE" w:rsidRDefault="00B97A09" w:rsidP="0086102B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531" w:type="dxa"/>
          </w:tcPr>
          <w:p w14:paraId="4705F75A" w14:textId="77777777" w:rsidR="00F23EAE" w:rsidRPr="00F23EAE" w:rsidRDefault="00F23EAE" w:rsidP="00F23EAE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4AEF09BE" w14:textId="77777777" w:rsidR="00B97A09" w:rsidRPr="000D0D3E" w:rsidRDefault="00B97A09" w:rsidP="00F23EAE">
            <w:pPr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4F5593E4" w14:textId="580FEC36" w:rsidR="00F23EAE" w:rsidRDefault="00F23EAE" w:rsidP="00F23E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 pkt –Rabacino, Skwierawy, Czarna Dąbrowa, Osława Dąbrowa</w:t>
            </w:r>
          </w:p>
          <w:p w14:paraId="211771D0" w14:textId="75E5B938" w:rsidR="000D0D3E" w:rsidRDefault="000D0D3E" w:rsidP="000D0D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pkt – Półczno, Łąkie, Ugoszcz</w:t>
            </w:r>
          </w:p>
          <w:p w14:paraId="1B760631" w14:textId="4CB30FA5" w:rsidR="000D0D3E" w:rsidRDefault="000D0D3E" w:rsidP="000D0D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3EAE">
              <w:rPr>
                <w:rFonts w:ascii="Times New Roman" w:hAnsi="Times New Roman" w:cs="Times New Roman"/>
                <w:b/>
                <w:sz w:val="24"/>
                <w:szCs w:val="24"/>
              </w:rPr>
              <w:t>2 pkt –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23EAE">
              <w:rPr>
                <w:rFonts w:ascii="Times New Roman" w:hAnsi="Times New Roman" w:cs="Times New Roman"/>
                <w:b/>
                <w:sz w:val="24"/>
                <w:szCs w:val="24"/>
              </w:rPr>
              <w:t>Sominy, Studzienice, Kłączno, Przewóz</w:t>
            </w:r>
          </w:p>
          <w:p w14:paraId="19D8402C" w14:textId="77777777" w:rsidR="00F23EAE" w:rsidRPr="000D0D3E" w:rsidRDefault="00F23EAE" w:rsidP="00F23EAE">
            <w:pPr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</w:tc>
      </w:tr>
    </w:tbl>
    <w:p w14:paraId="0329FE91" w14:textId="77777777" w:rsidR="00B97A09" w:rsidRDefault="00B97A09" w:rsidP="00B97A09">
      <w:pPr>
        <w:rPr>
          <w:rFonts w:ascii="Times New Roman" w:hAnsi="Times New Roman" w:cs="Times New Roman"/>
          <w:b/>
          <w:sz w:val="24"/>
          <w:szCs w:val="24"/>
        </w:rPr>
      </w:pPr>
    </w:p>
    <w:p w14:paraId="7D17A4A3" w14:textId="77777777" w:rsidR="00C04A33" w:rsidRDefault="00C04A33" w:rsidP="00B97A09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97A09" w14:paraId="3EE4164F" w14:textId="77777777" w:rsidTr="0023459F">
        <w:tc>
          <w:tcPr>
            <w:tcW w:w="4531" w:type="dxa"/>
          </w:tcPr>
          <w:p w14:paraId="0F14089E" w14:textId="77777777" w:rsidR="00B97A09" w:rsidRPr="000D0D3E" w:rsidRDefault="00B97A09" w:rsidP="0023459F">
            <w:pPr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0E9B4222" w14:textId="77777777" w:rsidR="00B97A09" w:rsidRDefault="00B97A09" w:rsidP="002345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Kryteria podmiotowe</w:t>
            </w:r>
          </w:p>
          <w:p w14:paraId="7544D6AF" w14:textId="77777777" w:rsidR="00B97A09" w:rsidRPr="000D0D3E" w:rsidRDefault="00B97A09" w:rsidP="0023459F">
            <w:pPr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</w:tc>
        <w:tc>
          <w:tcPr>
            <w:tcW w:w="4531" w:type="dxa"/>
          </w:tcPr>
          <w:p w14:paraId="6CECEA96" w14:textId="77777777" w:rsidR="00B97A09" w:rsidRPr="000D0D3E" w:rsidRDefault="00B97A09" w:rsidP="0023459F">
            <w:pPr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57F075CD" w14:textId="77777777" w:rsidR="00B97A09" w:rsidRDefault="00B97A09" w:rsidP="002345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Punktacja </w:t>
            </w:r>
          </w:p>
        </w:tc>
      </w:tr>
      <w:tr w:rsidR="00B97A09" w14:paraId="0DFF02C3" w14:textId="77777777" w:rsidTr="0023459F">
        <w:tc>
          <w:tcPr>
            <w:tcW w:w="4531" w:type="dxa"/>
          </w:tcPr>
          <w:p w14:paraId="4F38B090" w14:textId="77777777" w:rsidR="00B97A09" w:rsidRPr="000D0D3E" w:rsidRDefault="00B97A09" w:rsidP="0023459F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4CDA5250" w14:textId="77777777" w:rsidR="00B97A09" w:rsidRDefault="00B97A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94A445" w14:textId="77777777" w:rsidR="00B97A09" w:rsidRDefault="00B97A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Ustalenia z poprzednich kontroli</w:t>
            </w:r>
          </w:p>
          <w:p w14:paraId="576EE9C5" w14:textId="77777777" w:rsidR="00B97A09" w:rsidRDefault="00B97A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0B0A66" w14:textId="77777777" w:rsidR="00B97A09" w:rsidRPr="000D0D3E" w:rsidRDefault="00B97A09" w:rsidP="0023459F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531" w:type="dxa"/>
          </w:tcPr>
          <w:p w14:paraId="239AD11C" w14:textId="77777777" w:rsidR="000D0D3E" w:rsidRPr="000D0D3E" w:rsidRDefault="000D0D3E" w:rsidP="0023459F">
            <w:pPr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0554E1C9" w14:textId="77777777" w:rsidR="000D0D3E" w:rsidRDefault="000D0D3E" w:rsidP="002345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 pkt – brak nieprawidłowości</w:t>
            </w:r>
          </w:p>
          <w:p w14:paraId="2466A1DB" w14:textId="77777777" w:rsidR="000D0D3E" w:rsidRDefault="000D0D3E" w:rsidP="002345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pkt – drobne uchybienia</w:t>
            </w:r>
          </w:p>
          <w:p w14:paraId="105C0D21" w14:textId="77777777" w:rsidR="000D0D3E" w:rsidRDefault="000D0D3E" w:rsidP="000D0D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pkt – istotne naruszenia</w:t>
            </w:r>
          </w:p>
          <w:p w14:paraId="367051CD" w14:textId="77777777" w:rsidR="000D0D3E" w:rsidRPr="000D0D3E" w:rsidRDefault="000D0D3E" w:rsidP="0023459F">
            <w:pPr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</w:tc>
      </w:tr>
      <w:tr w:rsidR="00B97A09" w14:paraId="2C0E81EA" w14:textId="77777777" w:rsidTr="000D0D3E">
        <w:trPr>
          <w:trHeight w:val="1108"/>
        </w:trPr>
        <w:tc>
          <w:tcPr>
            <w:tcW w:w="4531" w:type="dxa"/>
          </w:tcPr>
          <w:p w14:paraId="0B19ABCA" w14:textId="77777777" w:rsidR="00B97A09" w:rsidRDefault="00B97A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E019A7" w14:textId="77777777" w:rsidR="00B97A09" w:rsidRPr="000D0D3E" w:rsidRDefault="00B97A09" w:rsidP="000D0D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Czas, jaki upłynął od ostatniej kontroli podatkowej</w:t>
            </w:r>
            <w:r w:rsidR="005B55EA">
              <w:t xml:space="preserve"> </w:t>
            </w:r>
            <w:r w:rsidR="005B55EA" w:rsidRPr="005B55EA">
              <w:rPr>
                <w:rFonts w:ascii="Times New Roman" w:hAnsi="Times New Roman" w:cs="Times New Roman"/>
                <w:sz w:val="24"/>
                <w:szCs w:val="24"/>
              </w:rPr>
              <w:t>prowadzonej przez organ podatkowy gminy</w:t>
            </w:r>
          </w:p>
        </w:tc>
        <w:tc>
          <w:tcPr>
            <w:tcW w:w="4531" w:type="dxa"/>
          </w:tcPr>
          <w:p w14:paraId="1A45217E" w14:textId="77777777" w:rsidR="00B97A09" w:rsidRPr="000D0D3E" w:rsidRDefault="00B97A09" w:rsidP="0023459F">
            <w:pPr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6922A222" w14:textId="77777777" w:rsidR="000D0D3E" w:rsidRDefault="000D0D3E" w:rsidP="002345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pkt – 1-2 lat</w:t>
            </w:r>
            <w:r w:rsidR="005B55EA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  <w:p w14:paraId="70B2D781" w14:textId="77777777" w:rsidR="000D0D3E" w:rsidRDefault="000D0D3E" w:rsidP="002345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pkt- 3-5 lat</w:t>
            </w:r>
          </w:p>
          <w:p w14:paraId="180251F2" w14:textId="77777777" w:rsidR="000D0D3E" w:rsidRDefault="000D0D3E" w:rsidP="002345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pkt –powyżej 5 lat</w:t>
            </w:r>
          </w:p>
        </w:tc>
      </w:tr>
      <w:tr w:rsidR="00B97A09" w14:paraId="4CD643F0" w14:textId="77777777" w:rsidTr="000D0D3E">
        <w:trPr>
          <w:trHeight w:val="983"/>
        </w:trPr>
        <w:tc>
          <w:tcPr>
            <w:tcW w:w="4531" w:type="dxa"/>
          </w:tcPr>
          <w:p w14:paraId="439AAF0C" w14:textId="77777777" w:rsidR="00B97A09" w:rsidRPr="000D0D3E" w:rsidRDefault="00B97A09" w:rsidP="0023459F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203A2C50" w14:textId="77777777" w:rsidR="00B97A09" w:rsidRDefault="00B97A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C2C171" w14:textId="77777777" w:rsidR="00B97A09" w:rsidRDefault="00B97A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02B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ielkość przedsiębiorstwa</w:t>
            </w:r>
          </w:p>
          <w:p w14:paraId="3483F7B9" w14:textId="77777777" w:rsidR="00B97A09" w:rsidRPr="0086102B" w:rsidRDefault="00B97A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45C34ECC" w14:textId="77777777" w:rsidR="00B97A09" w:rsidRPr="000D0D3E" w:rsidRDefault="000D0D3E" w:rsidP="002345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0D3E">
              <w:rPr>
                <w:rFonts w:ascii="Times New Roman" w:hAnsi="Times New Roman" w:cs="Times New Roman"/>
                <w:b/>
                <w:sz w:val="24"/>
                <w:szCs w:val="24"/>
              </w:rPr>
              <w:t>1 pkt –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mikro przedsiębiorca</w:t>
            </w:r>
          </w:p>
          <w:p w14:paraId="70B2B2BC" w14:textId="0C6C1698" w:rsidR="000D0D3E" w:rsidRPr="000D0D3E" w:rsidRDefault="000D0D3E" w:rsidP="002345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0D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pkt – mały </w:t>
            </w:r>
            <w:r w:rsidR="005B55EA">
              <w:rPr>
                <w:rFonts w:ascii="Times New Roman" w:hAnsi="Times New Roman" w:cs="Times New Roman"/>
                <w:b/>
                <w:sz w:val="24"/>
                <w:szCs w:val="24"/>
              </w:rPr>
              <w:t>albo</w:t>
            </w:r>
            <w:r w:rsidRPr="000D0D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średni przedsiębiorca</w:t>
            </w:r>
          </w:p>
          <w:p w14:paraId="127FD335" w14:textId="77777777" w:rsidR="000D0D3E" w:rsidRPr="0086102B" w:rsidRDefault="000D0D3E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D3E">
              <w:rPr>
                <w:rFonts w:ascii="Times New Roman" w:hAnsi="Times New Roman" w:cs="Times New Roman"/>
                <w:b/>
                <w:sz w:val="24"/>
                <w:szCs w:val="24"/>
              </w:rPr>
              <w:t>3 pkt – duży przedsiębiorca</w:t>
            </w:r>
          </w:p>
        </w:tc>
      </w:tr>
      <w:tr w:rsidR="00B97A09" w14:paraId="0196B2E7" w14:textId="77777777" w:rsidTr="0023459F">
        <w:tc>
          <w:tcPr>
            <w:tcW w:w="4531" w:type="dxa"/>
          </w:tcPr>
          <w:p w14:paraId="52F9240E" w14:textId="77777777" w:rsidR="00B97A09" w:rsidRDefault="00B97A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90D12" w14:textId="77777777" w:rsidR="00B97A09" w:rsidRDefault="00B97A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A7392B" w14:textId="77777777" w:rsidR="00B97A09" w:rsidRDefault="00B97A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Rodzaj prowadzonej działalności</w:t>
            </w:r>
          </w:p>
          <w:p w14:paraId="3F48E0FE" w14:textId="77777777" w:rsidR="00B97A09" w:rsidRDefault="00B97A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EC36DB" w14:textId="77777777" w:rsidR="00B97A09" w:rsidRPr="0086102B" w:rsidRDefault="00B97A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6014D72" w14:textId="77777777" w:rsidR="00C315AE" w:rsidRPr="00C315AE" w:rsidRDefault="00C315AE" w:rsidP="0023459F">
            <w:pPr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1B04D8BF" w14:textId="2ED1D2D7" w:rsidR="00B97A09" w:rsidRDefault="000D0D3E" w:rsidP="002345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15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  <w:proofErr w:type="gramStart"/>
            <w:r w:rsidRPr="00C315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pkt </w:t>
            </w:r>
            <w:r w:rsidR="009F7233" w:rsidRPr="009F72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</w:t>
            </w:r>
            <w:proofErr w:type="gramEnd"/>
            <w:r w:rsidR="009F7233" w:rsidRPr="009F72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branże o podwyższonym ryzyku wskazane w Analizie, w szczególności: produkcja, logistyka, energetyka, warsztaty, duży handel, wynajem komercyjny, najem turystyczny, </w:t>
            </w:r>
            <w:r w:rsidR="009F7233" w:rsidRPr="009F723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działalność deweloperska oraz inwestycje w odnawialne źródła energii</w:t>
            </w:r>
          </w:p>
          <w:p w14:paraId="23FBD20F" w14:textId="77777777" w:rsidR="00C315AE" w:rsidRDefault="00C315AE" w:rsidP="002345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 pkt – pozostałe rodzaje działalności</w:t>
            </w:r>
          </w:p>
          <w:p w14:paraId="0EB6458C" w14:textId="77777777" w:rsidR="00C315AE" w:rsidRPr="00C315AE" w:rsidRDefault="00C315AE" w:rsidP="0023459F">
            <w:pPr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</w:tc>
      </w:tr>
      <w:tr w:rsidR="00B97A09" w14:paraId="1639C391" w14:textId="77777777" w:rsidTr="0023459F">
        <w:tc>
          <w:tcPr>
            <w:tcW w:w="4531" w:type="dxa"/>
          </w:tcPr>
          <w:p w14:paraId="0D59ED63" w14:textId="77777777" w:rsidR="00B97A09" w:rsidRPr="00C315AE" w:rsidRDefault="00B97A09" w:rsidP="0023459F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4DF49B8C" w14:textId="77777777" w:rsidR="00B97A09" w:rsidRDefault="00B97A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00321F" w14:textId="77777777" w:rsidR="00B97A09" w:rsidRDefault="00B97A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Struktura organizacyjna przedsiębiorcy</w:t>
            </w:r>
          </w:p>
          <w:p w14:paraId="6E8FB2C4" w14:textId="77777777" w:rsidR="00B97A09" w:rsidRDefault="00B97A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C9EB70" w14:textId="77777777" w:rsidR="00B97A09" w:rsidRPr="00C315AE" w:rsidRDefault="00B97A09" w:rsidP="0023459F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531" w:type="dxa"/>
          </w:tcPr>
          <w:p w14:paraId="7259E041" w14:textId="77777777" w:rsidR="00B97A09" w:rsidRPr="00C315AE" w:rsidRDefault="00C315AE" w:rsidP="002345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15AE">
              <w:rPr>
                <w:rFonts w:ascii="Times New Roman" w:hAnsi="Times New Roman" w:cs="Times New Roman"/>
                <w:b/>
                <w:sz w:val="24"/>
                <w:szCs w:val="24"/>
              </w:rPr>
              <w:t>1 pkt – jednoosobowa działalność gospodarcza</w:t>
            </w:r>
          </w:p>
          <w:p w14:paraId="7CFD2322" w14:textId="4292416C" w:rsidR="00C315AE" w:rsidRPr="0086102B" w:rsidRDefault="00C315AE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15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pkt </w:t>
            </w:r>
            <w:r w:rsidR="009F7233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Pr="00C315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pozostali</w:t>
            </w:r>
            <w:r w:rsidR="009F72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przedsiębiorcy</w:t>
            </w:r>
          </w:p>
        </w:tc>
      </w:tr>
      <w:tr w:rsidR="00B97A09" w14:paraId="417866F2" w14:textId="77777777" w:rsidTr="0023459F">
        <w:tc>
          <w:tcPr>
            <w:tcW w:w="4531" w:type="dxa"/>
          </w:tcPr>
          <w:p w14:paraId="41106106" w14:textId="77777777" w:rsidR="00B97A09" w:rsidRDefault="00B97A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670ABB" w14:textId="77777777" w:rsidR="00B97A09" w:rsidRDefault="00B97A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1382D3" w14:textId="77777777" w:rsidR="00B97A09" w:rsidRDefault="00581C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Rzetelność wykonywania obowiązków podatkowych</w:t>
            </w:r>
          </w:p>
          <w:p w14:paraId="6F8E98CA" w14:textId="77777777" w:rsidR="00B97A09" w:rsidRDefault="00B97A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8869CE" w14:textId="77777777" w:rsidR="00B97A09" w:rsidRDefault="00B97A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84FD762" w14:textId="7ECFFA95" w:rsidR="00C04A33" w:rsidRDefault="00C04A33" w:rsidP="00C04A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15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pkt – </w:t>
            </w:r>
            <w:r w:rsidR="0054799A" w:rsidRPr="0054799A">
              <w:rPr>
                <w:rFonts w:ascii="Times New Roman" w:hAnsi="Times New Roman" w:cs="Times New Roman"/>
                <w:b/>
                <w:sz w:val="24"/>
                <w:szCs w:val="24"/>
              </w:rPr>
              <w:t>brak opóźnień w składaniu deklaracji albo informacji podatkowych oraz terminowe informowanie organu podatkowego o zmianach mających wpływ na opodatkowanie</w:t>
            </w:r>
          </w:p>
          <w:p w14:paraId="1A069263" w14:textId="0BCD2FA0" w:rsidR="00B97A09" w:rsidRDefault="00C04A33" w:rsidP="002345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pkt – </w:t>
            </w:r>
            <w:r w:rsidR="0054799A" w:rsidRPr="0054799A">
              <w:rPr>
                <w:rFonts w:ascii="Times New Roman" w:hAnsi="Times New Roman" w:cs="Times New Roman"/>
                <w:b/>
                <w:sz w:val="24"/>
                <w:szCs w:val="24"/>
              </w:rPr>
              <w:t>stwierdzono opóźnienia, brak wymaganych korekt albo nieterminowe informowanie organu podatkowego o zmianach mających wpływ na opodatkowanie</w:t>
            </w:r>
          </w:p>
          <w:p w14:paraId="092A93E5" w14:textId="77777777" w:rsidR="00C04A33" w:rsidRPr="00C04A33" w:rsidRDefault="00C04A33" w:rsidP="0023459F">
            <w:pPr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</w:tc>
      </w:tr>
      <w:tr w:rsidR="00B97A09" w14:paraId="465A1D39" w14:textId="77777777" w:rsidTr="0023459F">
        <w:tc>
          <w:tcPr>
            <w:tcW w:w="4531" w:type="dxa"/>
          </w:tcPr>
          <w:p w14:paraId="431238F1" w14:textId="77777777" w:rsidR="00B97A09" w:rsidRDefault="00B97A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1F4606" w14:textId="77777777" w:rsidR="00B97A09" w:rsidRDefault="00B97A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CE312B" w14:textId="77777777" w:rsidR="00B97A09" w:rsidRDefault="00B97A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Regulowanie należności podatkowych</w:t>
            </w:r>
          </w:p>
          <w:p w14:paraId="3841020F" w14:textId="77777777" w:rsidR="00B97A09" w:rsidRDefault="00B97A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F8BF35" w14:textId="77777777" w:rsidR="00B97A09" w:rsidRDefault="00B97A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51CC3237" w14:textId="59A8CC97" w:rsidR="00B97A09" w:rsidRPr="00C04A33" w:rsidRDefault="00C04A33" w:rsidP="00C04A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A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pkt - </w:t>
            </w:r>
            <w:r w:rsidR="00133CF8" w:rsidRPr="00133CF8">
              <w:rPr>
                <w:rFonts w:ascii="Times New Roman" w:hAnsi="Times New Roman" w:cs="Times New Roman"/>
                <w:b/>
                <w:sz w:val="24"/>
                <w:szCs w:val="24"/>
              </w:rPr>
              <w:t>brak zaległości w podatku od nieruchomości</w:t>
            </w:r>
            <w:r w:rsidR="00133CF8" w:rsidRPr="00133CF8" w:rsidDel="00133C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21AF3948" w14:textId="0E9D2CAF" w:rsidR="00C04A33" w:rsidRPr="00C04A33" w:rsidRDefault="00C04A33" w:rsidP="00C04A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A3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04A33">
              <w:rPr>
                <w:rFonts w:ascii="Times New Roman" w:hAnsi="Times New Roman" w:cs="Times New Roman"/>
                <w:b/>
                <w:sz w:val="24"/>
                <w:szCs w:val="24"/>
              </w:rPr>
              <w:t>pkt-</w:t>
            </w:r>
            <w:r w:rsidR="00133CF8" w:rsidRPr="00133CF8">
              <w:rPr>
                <w:rFonts w:ascii="Times New Roman" w:hAnsi="Times New Roman" w:cs="Times New Roman"/>
                <w:b/>
                <w:sz w:val="24"/>
                <w:szCs w:val="24"/>
              </w:rPr>
              <w:t>– występują zaległości w podatku od nieruchomości, w tym zaległości długotrwałe lub znacznej wysokości</w:t>
            </w:r>
          </w:p>
          <w:p w14:paraId="5A3535B4" w14:textId="77777777" w:rsidR="00C04A33" w:rsidRPr="00C04A33" w:rsidRDefault="00C04A33" w:rsidP="0023459F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</w:tr>
      <w:tr w:rsidR="00581C09" w14:paraId="2B6B1A05" w14:textId="77777777" w:rsidTr="0023459F">
        <w:tc>
          <w:tcPr>
            <w:tcW w:w="4531" w:type="dxa"/>
          </w:tcPr>
          <w:p w14:paraId="0A1FDD97" w14:textId="77777777" w:rsidR="00581C09" w:rsidRPr="00C04A33" w:rsidRDefault="00581C09" w:rsidP="0023459F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0384A115" w14:textId="77777777" w:rsidR="00581C09" w:rsidRDefault="00581C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Skargi, informacje od innych organów, zgłoszenia nieprawidłowości</w:t>
            </w:r>
          </w:p>
          <w:p w14:paraId="12245116" w14:textId="77777777" w:rsidR="00581C09" w:rsidRDefault="00581C09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16478426" w14:textId="77777777" w:rsidR="00C04A33" w:rsidRPr="00C04A33" w:rsidRDefault="00C04A33" w:rsidP="0023459F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50A56066" w14:textId="77777777" w:rsidR="00581C09" w:rsidRPr="00C04A33" w:rsidRDefault="00C04A33" w:rsidP="002345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A33">
              <w:rPr>
                <w:rFonts w:ascii="Times New Roman" w:hAnsi="Times New Roman" w:cs="Times New Roman"/>
                <w:b/>
                <w:sz w:val="24"/>
                <w:szCs w:val="24"/>
              </w:rPr>
              <w:t>0 pkt – brak</w:t>
            </w:r>
          </w:p>
          <w:p w14:paraId="7370048A" w14:textId="77777777" w:rsidR="00C04A33" w:rsidRPr="0086102B" w:rsidRDefault="00C04A33" w:rsidP="0023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4A33">
              <w:rPr>
                <w:rFonts w:ascii="Times New Roman" w:hAnsi="Times New Roman" w:cs="Times New Roman"/>
                <w:b/>
                <w:sz w:val="24"/>
                <w:szCs w:val="24"/>
              </w:rPr>
              <w:t>2 pkt - występują</w:t>
            </w:r>
          </w:p>
        </w:tc>
      </w:tr>
    </w:tbl>
    <w:p w14:paraId="46D1FD45" w14:textId="77777777" w:rsidR="0086102B" w:rsidRDefault="0086102B" w:rsidP="0086102B">
      <w:pPr>
        <w:rPr>
          <w:rFonts w:ascii="Times New Roman" w:hAnsi="Times New Roman" w:cs="Times New Roman"/>
          <w:b/>
          <w:sz w:val="24"/>
          <w:szCs w:val="24"/>
        </w:rPr>
      </w:pPr>
    </w:p>
    <w:p w14:paraId="00EE168A" w14:textId="77777777" w:rsidR="00D80BDA" w:rsidRDefault="00D80BDA" w:rsidP="0086102B">
      <w:pPr>
        <w:rPr>
          <w:rFonts w:ascii="Times New Roman" w:hAnsi="Times New Roman" w:cs="Times New Roman"/>
          <w:b/>
          <w:sz w:val="24"/>
          <w:szCs w:val="24"/>
        </w:rPr>
      </w:pPr>
    </w:p>
    <w:p w14:paraId="48E350C6" w14:textId="77777777" w:rsidR="00D80BDA" w:rsidRPr="0086102B" w:rsidRDefault="00D80BDA" w:rsidP="0086102B">
      <w:pPr>
        <w:rPr>
          <w:rFonts w:ascii="Times New Roman" w:hAnsi="Times New Roman" w:cs="Times New Roman"/>
          <w:b/>
          <w:sz w:val="24"/>
          <w:szCs w:val="24"/>
        </w:rPr>
      </w:pPr>
    </w:p>
    <w:p w14:paraId="539E8EF3" w14:textId="77777777" w:rsidR="001036EC" w:rsidRDefault="000F5BE8" w:rsidP="003505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F5BE8">
        <w:rPr>
          <w:rFonts w:ascii="Times New Roman" w:hAnsi="Times New Roman" w:cs="Times New Roman"/>
          <w:b/>
          <w:sz w:val="24"/>
          <w:szCs w:val="24"/>
        </w:rPr>
        <w:t>Klasyfikacja ryzyka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80BDA" w14:paraId="5CA33AE5" w14:textId="77777777" w:rsidTr="00D80BDA">
        <w:tc>
          <w:tcPr>
            <w:tcW w:w="4531" w:type="dxa"/>
          </w:tcPr>
          <w:p w14:paraId="04DEEF7A" w14:textId="77777777" w:rsidR="00D80BDA" w:rsidRPr="00D80BDA" w:rsidRDefault="00D80BDA" w:rsidP="00350544">
            <w:pPr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14:paraId="7795BDB6" w14:textId="77777777" w:rsidR="00D80BDA" w:rsidRDefault="00D80BDA" w:rsidP="0035054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Suma punktów</w:t>
            </w:r>
          </w:p>
          <w:p w14:paraId="469BD744" w14:textId="77777777" w:rsidR="00D80BDA" w:rsidRPr="00D80BDA" w:rsidRDefault="00D80BDA" w:rsidP="00350544">
            <w:pPr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4531" w:type="dxa"/>
          </w:tcPr>
          <w:p w14:paraId="639E381F" w14:textId="77777777" w:rsidR="00D80BDA" w:rsidRDefault="00D80BDA" w:rsidP="0035054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7DBF718" w14:textId="77777777" w:rsidR="00D80BDA" w:rsidRDefault="00D80BDA" w:rsidP="0035054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Kategoria ryzyka</w:t>
            </w:r>
          </w:p>
        </w:tc>
      </w:tr>
      <w:tr w:rsidR="00D80BDA" w14:paraId="05F37E14" w14:textId="77777777" w:rsidTr="00D80BDA">
        <w:tc>
          <w:tcPr>
            <w:tcW w:w="4531" w:type="dxa"/>
          </w:tcPr>
          <w:p w14:paraId="7D174199" w14:textId="77777777" w:rsidR="00D80BDA" w:rsidRPr="00D80BDA" w:rsidRDefault="00D80BDA" w:rsidP="00350544">
            <w:pPr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003C85B2" w14:textId="77777777" w:rsidR="00D80BDA" w:rsidRPr="00D80BDA" w:rsidRDefault="00D80BDA" w:rsidP="00D80BD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 –</w:t>
            </w:r>
            <w:r w:rsidRPr="00D80B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  pkt</w:t>
            </w:r>
          </w:p>
          <w:p w14:paraId="2CE19B90" w14:textId="77777777" w:rsidR="00D80BDA" w:rsidRPr="00D80BDA" w:rsidRDefault="00D80BDA" w:rsidP="00D80BDA">
            <w:pPr>
              <w:pStyle w:val="Akapitzlist"/>
              <w:ind w:left="420"/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4531" w:type="dxa"/>
          </w:tcPr>
          <w:p w14:paraId="6619A8FF" w14:textId="77777777" w:rsidR="00D80BDA" w:rsidRPr="00D80BDA" w:rsidRDefault="00D80BDA" w:rsidP="00350544">
            <w:pPr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14:paraId="01752405" w14:textId="77777777" w:rsidR="00D80BDA" w:rsidRDefault="00D80BDA" w:rsidP="0035054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ryzyko niskie</w:t>
            </w:r>
          </w:p>
        </w:tc>
      </w:tr>
      <w:tr w:rsidR="00D80BDA" w14:paraId="5B95CA64" w14:textId="77777777" w:rsidTr="00D80BDA">
        <w:tc>
          <w:tcPr>
            <w:tcW w:w="4531" w:type="dxa"/>
          </w:tcPr>
          <w:p w14:paraId="693889D3" w14:textId="77777777" w:rsidR="00D80BDA" w:rsidRPr="00D80BDA" w:rsidRDefault="00D80BDA" w:rsidP="00350544">
            <w:pPr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14:paraId="390C50B5" w14:textId="77777777" w:rsidR="00D80BDA" w:rsidRDefault="00D80BDA" w:rsidP="0035054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6 - 15 pkt</w:t>
            </w:r>
          </w:p>
          <w:p w14:paraId="2880FD4E" w14:textId="77777777" w:rsidR="00D80BDA" w:rsidRPr="00D80BDA" w:rsidRDefault="00D80BDA" w:rsidP="00350544">
            <w:pPr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4531" w:type="dxa"/>
          </w:tcPr>
          <w:p w14:paraId="77827319" w14:textId="77777777" w:rsidR="00D80BDA" w:rsidRPr="00D80BDA" w:rsidRDefault="00D80BDA" w:rsidP="00350544">
            <w:pPr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14:paraId="62867726" w14:textId="77777777" w:rsidR="00D80BDA" w:rsidRDefault="00D80BDA" w:rsidP="0035054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ryzyko średnie</w:t>
            </w:r>
          </w:p>
        </w:tc>
      </w:tr>
      <w:tr w:rsidR="00D80BDA" w14:paraId="08A00616" w14:textId="77777777" w:rsidTr="00D80BDA">
        <w:tc>
          <w:tcPr>
            <w:tcW w:w="4531" w:type="dxa"/>
          </w:tcPr>
          <w:p w14:paraId="1C823326" w14:textId="77777777" w:rsidR="00D80BDA" w:rsidRPr="00D80BDA" w:rsidRDefault="00D80BDA" w:rsidP="00350544">
            <w:pPr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14:paraId="49F103F5" w14:textId="77777777" w:rsidR="00D80BDA" w:rsidRDefault="00D80BDA" w:rsidP="0035054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16 - i więcej</w:t>
            </w:r>
            <w:r w:rsidR="008B68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punktów</w:t>
            </w:r>
          </w:p>
          <w:p w14:paraId="3E31AEF6" w14:textId="77777777" w:rsidR="00D80BDA" w:rsidRPr="00D80BDA" w:rsidRDefault="00D80BDA" w:rsidP="00350544">
            <w:pPr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4531" w:type="dxa"/>
          </w:tcPr>
          <w:p w14:paraId="1311EEDC" w14:textId="77777777" w:rsidR="00D80BDA" w:rsidRPr="00D80BDA" w:rsidRDefault="00D80BDA" w:rsidP="00350544">
            <w:pPr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14:paraId="32051915" w14:textId="77777777" w:rsidR="00D80BDA" w:rsidRDefault="00D80BDA" w:rsidP="0035054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ryzyko wysokie</w:t>
            </w:r>
          </w:p>
        </w:tc>
      </w:tr>
    </w:tbl>
    <w:p w14:paraId="7E162A18" w14:textId="77777777" w:rsidR="000F5BE8" w:rsidRDefault="000F5BE8" w:rsidP="0035054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59CC16" w14:textId="77777777" w:rsidR="00F4018C" w:rsidRPr="000F5BE8" w:rsidRDefault="00F4018C" w:rsidP="003505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18C">
        <w:rPr>
          <w:rFonts w:ascii="Times New Roman" w:hAnsi="Times New Roman" w:cs="Times New Roman"/>
          <w:b/>
          <w:sz w:val="24"/>
          <w:szCs w:val="24"/>
        </w:rPr>
        <w:t>Przy sporządzaniu rocznego planu kontroli w pierwszej kolejności uwzględnia się przedsiębiorców przypisanych do kategorii wysokiego ryzyka, następnie średniego ryzyka, a w dalszej kolejności niskiego ryzyka, z zachowaniem ograniczeń częstotliwości kontroli planowych wynikających z art. 55a ustawy – Prawo przedsiębiorców.</w:t>
      </w:r>
    </w:p>
    <w:sectPr w:rsidR="00F4018C" w:rsidRPr="000F5BE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3E954" w14:textId="77777777" w:rsidR="008D59AC" w:rsidRDefault="008D59AC" w:rsidP="00036FE5">
      <w:pPr>
        <w:spacing w:after="0" w:line="240" w:lineRule="auto"/>
      </w:pPr>
      <w:r>
        <w:separator/>
      </w:r>
    </w:p>
  </w:endnote>
  <w:endnote w:type="continuationSeparator" w:id="0">
    <w:p w14:paraId="4F09B769" w14:textId="77777777" w:rsidR="008D59AC" w:rsidRDefault="008D59AC" w:rsidP="00036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030718"/>
      <w:docPartObj>
        <w:docPartGallery w:val="Page Numbers (Bottom of Page)"/>
        <w:docPartUnique/>
      </w:docPartObj>
    </w:sdtPr>
    <w:sdtContent>
      <w:p w14:paraId="29458A94" w14:textId="77777777" w:rsidR="00036FE5" w:rsidRDefault="00036F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018C">
          <w:rPr>
            <w:noProof/>
          </w:rPr>
          <w:t>3</w:t>
        </w:r>
        <w:r>
          <w:fldChar w:fldCharType="end"/>
        </w:r>
      </w:p>
    </w:sdtContent>
  </w:sdt>
  <w:p w14:paraId="6BE2269B" w14:textId="77777777" w:rsidR="00036FE5" w:rsidRDefault="00036F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3A717" w14:textId="77777777" w:rsidR="008D59AC" w:rsidRDefault="008D59AC" w:rsidP="00036FE5">
      <w:pPr>
        <w:spacing w:after="0" w:line="240" w:lineRule="auto"/>
      </w:pPr>
      <w:r>
        <w:separator/>
      </w:r>
    </w:p>
  </w:footnote>
  <w:footnote w:type="continuationSeparator" w:id="0">
    <w:p w14:paraId="2EBE1A6A" w14:textId="77777777" w:rsidR="008D59AC" w:rsidRDefault="008D59AC" w:rsidP="00036F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97858277"/>
      <w:docPartObj>
        <w:docPartGallery w:val="Page Numbers (Top of Page)"/>
        <w:docPartUnique/>
      </w:docPartObj>
    </w:sdtPr>
    <w:sdtContent>
      <w:p w14:paraId="138B1790" w14:textId="77777777" w:rsidR="00BA48E1" w:rsidRDefault="00BA48E1">
        <w:pPr>
          <w:pStyle w:val="Nagwek"/>
          <w:jc w:val="right"/>
        </w:pPr>
      </w:p>
      <w:p w14:paraId="5A13A915" w14:textId="77777777" w:rsidR="00036FE5" w:rsidRDefault="00000000">
        <w:pPr>
          <w:pStyle w:val="Nagwek"/>
          <w:jc w:val="right"/>
        </w:pPr>
      </w:p>
    </w:sdtContent>
  </w:sdt>
  <w:p w14:paraId="3F4A6631" w14:textId="77777777" w:rsidR="00036FE5" w:rsidRDefault="00036F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763CD"/>
    <w:multiLevelType w:val="hybridMultilevel"/>
    <w:tmpl w:val="72E6559C"/>
    <w:lvl w:ilvl="0" w:tplc="871CAC6E"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36D25470"/>
    <w:multiLevelType w:val="hybridMultilevel"/>
    <w:tmpl w:val="993057AA"/>
    <w:lvl w:ilvl="0" w:tplc="E35037BC"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FDA66A2"/>
    <w:multiLevelType w:val="multilevel"/>
    <w:tmpl w:val="BEF8E7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003972252">
    <w:abstractNumId w:val="2"/>
  </w:num>
  <w:num w:numId="2" w16cid:durableId="759059339">
    <w:abstractNumId w:val="0"/>
  </w:num>
  <w:num w:numId="3" w16cid:durableId="11581119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B6B"/>
    <w:rsid w:val="00036FE5"/>
    <w:rsid w:val="000D0D3E"/>
    <w:rsid w:val="000F5BE8"/>
    <w:rsid w:val="001036EC"/>
    <w:rsid w:val="00107800"/>
    <w:rsid w:val="00133CF8"/>
    <w:rsid w:val="00154B36"/>
    <w:rsid w:val="001A6E77"/>
    <w:rsid w:val="002E119A"/>
    <w:rsid w:val="002E7545"/>
    <w:rsid w:val="002F271F"/>
    <w:rsid w:val="003032F3"/>
    <w:rsid w:val="00350544"/>
    <w:rsid w:val="003810A2"/>
    <w:rsid w:val="004A0861"/>
    <w:rsid w:val="0054799A"/>
    <w:rsid w:val="00581C09"/>
    <w:rsid w:val="005B55EA"/>
    <w:rsid w:val="005C6A12"/>
    <w:rsid w:val="005F5C22"/>
    <w:rsid w:val="006467CE"/>
    <w:rsid w:val="00746B6B"/>
    <w:rsid w:val="008413FF"/>
    <w:rsid w:val="00844D12"/>
    <w:rsid w:val="0086102B"/>
    <w:rsid w:val="00893B9E"/>
    <w:rsid w:val="008B6873"/>
    <w:rsid w:val="008C541B"/>
    <w:rsid w:val="008D59AC"/>
    <w:rsid w:val="0098361F"/>
    <w:rsid w:val="009B34A9"/>
    <w:rsid w:val="009F7233"/>
    <w:rsid w:val="00B97A09"/>
    <w:rsid w:val="00BA48E1"/>
    <w:rsid w:val="00C04A33"/>
    <w:rsid w:val="00C315AE"/>
    <w:rsid w:val="00C34F3D"/>
    <w:rsid w:val="00C65B83"/>
    <w:rsid w:val="00C870CE"/>
    <w:rsid w:val="00CF4B03"/>
    <w:rsid w:val="00D80BDA"/>
    <w:rsid w:val="00E85ED7"/>
    <w:rsid w:val="00F23EAE"/>
    <w:rsid w:val="00F4018C"/>
    <w:rsid w:val="00FF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1B0F1"/>
  <w15:docId w15:val="{F84BAC30-C159-40CE-8DD5-A3C257953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32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36F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6FE5"/>
  </w:style>
  <w:style w:type="paragraph" w:styleId="Stopka">
    <w:name w:val="footer"/>
    <w:basedOn w:val="Normalny"/>
    <w:link w:val="StopkaZnak"/>
    <w:uiPriority w:val="99"/>
    <w:unhideWhenUsed/>
    <w:rsid w:val="00036F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6FE5"/>
  </w:style>
  <w:style w:type="table" w:styleId="Tabela-Siatka">
    <w:name w:val="Table Grid"/>
    <w:basedOn w:val="Standardowy"/>
    <w:uiPriority w:val="39"/>
    <w:rsid w:val="008610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80B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0BDA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1078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431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Asia_Podatki</dc:creator>
  <cp:keywords/>
  <dc:description/>
  <cp:lastModifiedBy>Dorota Cecot</cp:lastModifiedBy>
  <cp:revision>4</cp:revision>
  <cp:lastPrinted>2026-05-13T12:31:00Z</cp:lastPrinted>
  <dcterms:created xsi:type="dcterms:W3CDTF">2026-06-24T05:59:00Z</dcterms:created>
  <dcterms:modified xsi:type="dcterms:W3CDTF">2026-06-24T06:01:00Z</dcterms:modified>
</cp:coreProperties>
</file>